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9BC81" w14:textId="59461A1E" w:rsidR="00DC6362" w:rsidRPr="00184D71" w:rsidRDefault="006437C9" w:rsidP="00DC6362">
      <w:pPr>
        <w:tabs>
          <w:tab w:val="left" w:pos="840"/>
          <w:tab w:val="left" w:pos="7872"/>
        </w:tabs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bookmarkStart w:id="0" w:name="_Hlk196295044"/>
      <w:r w:rsidRPr="00184D71">
        <w:rPr>
          <w:rFonts w:cs="Times New Roman"/>
          <w:b/>
          <w:bCs/>
          <w:sz w:val="22"/>
          <w:szCs w:val="22"/>
        </w:rPr>
        <w:t>SERVIZIO MENSA SCOLATICA</w:t>
      </w:r>
      <w:r w:rsidR="00DC6362" w:rsidRPr="00184D71">
        <w:rPr>
          <w:rFonts w:cs="Times New Roman"/>
          <w:b/>
          <w:bCs/>
          <w:sz w:val="22"/>
          <w:szCs w:val="22"/>
        </w:rPr>
        <w:t xml:space="preserve"> </w:t>
      </w:r>
      <w:r w:rsidR="00527BA4" w:rsidRPr="00184D71">
        <w:rPr>
          <w:rFonts w:cs="Times New Roman"/>
          <w:b/>
          <w:bCs/>
          <w:sz w:val="22"/>
          <w:szCs w:val="22"/>
        </w:rPr>
        <w:t>A.S. 2025/2026</w:t>
      </w:r>
    </w:p>
    <w:p w14:paraId="736AA5FF" w14:textId="1A71CFC5" w:rsidR="008E2D7B" w:rsidRPr="00420A6D" w:rsidRDefault="00527BA4" w:rsidP="008E2D7B">
      <w:pPr>
        <w:tabs>
          <w:tab w:val="left" w:pos="840"/>
          <w:tab w:val="left" w:pos="3251"/>
          <w:tab w:val="center" w:pos="5233"/>
          <w:tab w:val="left" w:pos="7872"/>
        </w:tabs>
        <w:spacing w:line="276" w:lineRule="auto"/>
        <w:jc w:val="center"/>
        <w:rPr>
          <w:rFonts w:cs="Times New Roman"/>
          <w:b/>
          <w:bCs/>
        </w:rPr>
      </w:pPr>
      <w:r w:rsidRPr="00420A6D">
        <w:rPr>
          <w:rFonts w:cs="Times New Roman"/>
          <w:b/>
          <w:bCs/>
          <w:sz w:val="28"/>
          <w:szCs w:val="28"/>
        </w:rPr>
        <w:t>INFORMATIVA</w:t>
      </w:r>
      <w:r w:rsidR="00356785" w:rsidRPr="00420A6D">
        <w:rPr>
          <w:rFonts w:cs="Times New Roman"/>
          <w:b/>
          <w:bCs/>
          <w:sz w:val="28"/>
          <w:szCs w:val="28"/>
        </w:rPr>
        <w:t xml:space="preserve"> PER </w:t>
      </w:r>
      <w:r w:rsidR="008E2D7B" w:rsidRPr="00420A6D">
        <w:rPr>
          <w:rFonts w:cs="Times New Roman"/>
          <w:b/>
          <w:bCs/>
          <w:sz w:val="28"/>
          <w:szCs w:val="28"/>
        </w:rPr>
        <w:t>NUOVE ISCRIZIONI</w:t>
      </w:r>
    </w:p>
    <w:p w14:paraId="6B54E3BA" w14:textId="77777777" w:rsidR="00527BA4" w:rsidRPr="00420A6D" w:rsidRDefault="00527BA4" w:rsidP="00DC6362">
      <w:pPr>
        <w:tabs>
          <w:tab w:val="left" w:pos="840"/>
          <w:tab w:val="left" w:pos="7872"/>
        </w:tabs>
        <w:spacing w:line="276" w:lineRule="auto"/>
        <w:jc w:val="center"/>
        <w:rPr>
          <w:rFonts w:cs="Times New Roman"/>
          <w:b/>
          <w:bCs/>
        </w:rPr>
      </w:pPr>
    </w:p>
    <w:p w14:paraId="0E0CBF8F" w14:textId="77777777" w:rsidR="00420A6D" w:rsidRDefault="00420A6D" w:rsidP="00527BA4">
      <w:pPr>
        <w:tabs>
          <w:tab w:val="left" w:pos="840"/>
          <w:tab w:val="left" w:pos="1135"/>
          <w:tab w:val="center" w:pos="5233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0CEBCDB5" w14:textId="4AD2A4E5" w:rsidR="00DC6362" w:rsidRPr="00184D71" w:rsidRDefault="00F4173D" w:rsidP="00527BA4">
      <w:pPr>
        <w:tabs>
          <w:tab w:val="left" w:pos="840"/>
          <w:tab w:val="left" w:pos="1135"/>
          <w:tab w:val="center" w:pos="5233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 xml:space="preserve">PRE </w:t>
      </w:r>
      <w:r w:rsidR="004C3E79" w:rsidRPr="00184D71">
        <w:rPr>
          <w:rFonts w:cs="Times New Roman"/>
          <w:b/>
          <w:bCs/>
          <w:sz w:val="22"/>
          <w:szCs w:val="22"/>
        </w:rPr>
        <w:t>–</w:t>
      </w:r>
      <w:r w:rsidRPr="00184D71">
        <w:rPr>
          <w:rFonts w:cs="Times New Roman"/>
          <w:b/>
          <w:bCs/>
          <w:sz w:val="22"/>
          <w:szCs w:val="22"/>
        </w:rPr>
        <w:t xml:space="preserve"> ISCRIZION</w:t>
      </w:r>
      <w:r w:rsidR="00781CE8" w:rsidRPr="00184D71">
        <w:rPr>
          <w:rFonts w:cs="Times New Roman"/>
          <w:b/>
          <w:bCs/>
          <w:sz w:val="22"/>
          <w:szCs w:val="22"/>
        </w:rPr>
        <w:t>E</w:t>
      </w:r>
      <w:r w:rsidR="004C3E79" w:rsidRPr="00184D71">
        <w:rPr>
          <w:rFonts w:cs="Times New Roman"/>
          <w:b/>
          <w:bCs/>
          <w:sz w:val="22"/>
          <w:szCs w:val="22"/>
        </w:rPr>
        <w:t xml:space="preserve"> 2025/2026</w:t>
      </w:r>
    </w:p>
    <w:p w14:paraId="1A527895" w14:textId="558D7C4C" w:rsidR="004C3E79" w:rsidRPr="00184D71" w:rsidRDefault="00781CE8" w:rsidP="004C3E79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>Ch</w:t>
      </w:r>
      <w:r w:rsidR="00CE6AC5" w:rsidRPr="00184D71">
        <w:rPr>
          <w:rFonts w:cs="Times New Roman"/>
          <w:b/>
          <w:bCs/>
          <w:sz w:val="22"/>
          <w:szCs w:val="22"/>
        </w:rPr>
        <w:t>i</w:t>
      </w:r>
      <w:r w:rsidRPr="00184D71">
        <w:rPr>
          <w:rFonts w:cs="Times New Roman"/>
          <w:b/>
          <w:bCs/>
          <w:sz w:val="22"/>
          <w:szCs w:val="22"/>
        </w:rPr>
        <w:t xml:space="preserve"> deve farla</w:t>
      </w:r>
    </w:p>
    <w:p w14:paraId="39AFA9FF" w14:textId="72E3A96E" w:rsidR="00DA0DA3" w:rsidRPr="00DA0DA3" w:rsidRDefault="00527BA4" w:rsidP="00DA0DA3">
      <w:pPr>
        <w:pStyle w:val="Paragrafoelenco"/>
        <w:numPr>
          <w:ilvl w:val="0"/>
          <w:numId w:val="11"/>
        </w:numPr>
        <w:tabs>
          <w:tab w:val="left" w:pos="840"/>
          <w:tab w:val="left" w:pos="7872"/>
        </w:tabs>
        <w:spacing w:line="276" w:lineRule="auto"/>
        <w:ind w:left="170" w:hanging="170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g</w:t>
      </w:r>
      <w:r w:rsidR="00781CE8" w:rsidRPr="00184D71">
        <w:rPr>
          <w:rFonts w:cs="Times New Roman"/>
          <w:sz w:val="22"/>
          <w:szCs w:val="22"/>
        </w:rPr>
        <w:t xml:space="preserve">enitori degli </w:t>
      </w:r>
      <w:r w:rsidR="00E32F9A" w:rsidRPr="00184D71">
        <w:rPr>
          <w:rFonts w:cs="Times New Roman"/>
          <w:sz w:val="22"/>
          <w:szCs w:val="22"/>
        </w:rPr>
        <w:t>a</w:t>
      </w:r>
      <w:r w:rsidR="004C3E79" w:rsidRPr="00184D71">
        <w:rPr>
          <w:rFonts w:cs="Times New Roman"/>
          <w:sz w:val="22"/>
          <w:szCs w:val="22"/>
        </w:rPr>
        <w:t>lunni che</w:t>
      </w:r>
      <w:r w:rsidR="007246E9" w:rsidRPr="00184D71">
        <w:rPr>
          <w:rFonts w:cs="Times New Roman"/>
          <w:sz w:val="22"/>
          <w:szCs w:val="22"/>
        </w:rPr>
        <w:t xml:space="preserve"> </w:t>
      </w:r>
      <w:r w:rsidR="00DA0DA3">
        <w:rPr>
          <w:rFonts w:cs="Times New Roman"/>
          <w:sz w:val="22"/>
          <w:szCs w:val="22"/>
        </w:rPr>
        <w:t>nel</w:t>
      </w:r>
      <w:r w:rsidR="00DA0DA3" w:rsidRPr="00DA0DA3">
        <w:rPr>
          <w:rFonts w:cs="Times New Roman"/>
          <w:sz w:val="22"/>
          <w:szCs w:val="22"/>
        </w:rPr>
        <w:t>l’</w:t>
      </w:r>
      <w:r w:rsidR="007246E9" w:rsidRPr="00DA0DA3">
        <w:rPr>
          <w:rFonts w:cs="Times New Roman"/>
          <w:sz w:val="22"/>
          <w:szCs w:val="22"/>
        </w:rPr>
        <w:t>anno scolastico 2025/2026</w:t>
      </w:r>
      <w:r w:rsidR="004C3E79" w:rsidRPr="00DA0DA3">
        <w:rPr>
          <w:rFonts w:cs="Times New Roman"/>
          <w:sz w:val="22"/>
          <w:szCs w:val="22"/>
        </w:rPr>
        <w:t xml:space="preserve"> </w:t>
      </w:r>
      <w:r w:rsidR="000557A5">
        <w:rPr>
          <w:rFonts w:cs="Times New Roman"/>
          <w:sz w:val="22"/>
          <w:szCs w:val="22"/>
        </w:rPr>
        <w:t xml:space="preserve">cominceranno </w:t>
      </w:r>
      <w:r w:rsidR="004C3E79" w:rsidRPr="00DA0DA3">
        <w:rPr>
          <w:rFonts w:cs="Times New Roman"/>
          <w:sz w:val="22"/>
          <w:szCs w:val="22"/>
        </w:rPr>
        <w:t>la scuola dell’infanzia o scuola primaria</w:t>
      </w:r>
      <w:r w:rsidR="00E32F9A" w:rsidRPr="00DA0DA3">
        <w:rPr>
          <w:rFonts w:cs="Times New Roman"/>
          <w:sz w:val="22"/>
          <w:szCs w:val="22"/>
        </w:rPr>
        <w:t xml:space="preserve"> col</w:t>
      </w:r>
      <w:r w:rsidR="004C3E79" w:rsidRPr="00DA0DA3">
        <w:rPr>
          <w:rFonts w:cs="Times New Roman"/>
          <w:sz w:val="22"/>
          <w:szCs w:val="22"/>
        </w:rPr>
        <w:t xml:space="preserve"> tempo pieno</w:t>
      </w:r>
      <w:r w:rsidR="00F60DC6" w:rsidRPr="00DA0DA3">
        <w:rPr>
          <w:rFonts w:cs="Times New Roman"/>
          <w:sz w:val="22"/>
          <w:szCs w:val="22"/>
        </w:rPr>
        <w:t>;</w:t>
      </w:r>
    </w:p>
    <w:p w14:paraId="7CB1F6B6" w14:textId="0C797C78" w:rsidR="004C3E79" w:rsidRPr="00184D71" w:rsidRDefault="00527BA4" w:rsidP="00F60DC6">
      <w:pPr>
        <w:pStyle w:val="Paragrafoelenco"/>
        <w:numPr>
          <w:ilvl w:val="0"/>
          <w:numId w:val="11"/>
        </w:numPr>
        <w:tabs>
          <w:tab w:val="left" w:pos="840"/>
          <w:tab w:val="left" w:pos="7872"/>
        </w:tabs>
        <w:spacing w:line="276" w:lineRule="auto"/>
        <w:ind w:left="170" w:hanging="170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g</w:t>
      </w:r>
      <w:r w:rsidR="00781CE8" w:rsidRPr="00184D71">
        <w:rPr>
          <w:rFonts w:cs="Times New Roman"/>
          <w:sz w:val="22"/>
          <w:szCs w:val="22"/>
        </w:rPr>
        <w:t xml:space="preserve">enitori degli </w:t>
      </w:r>
      <w:r w:rsidR="00811E0E" w:rsidRPr="00184D71">
        <w:rPr>
          <w:rFonts w:cs="Times New Roman"/>
          <w:sz w:val="22"/>
          <w:szCs w:val="22"/>
        </w:rPr>
        <w:t>a</w:t>
      </w:r>
      <w:r w:rsidR="00F73719" w:rsidRPr="00184D71">
        <w:rPr>
          <w:rFonts w:cs="Times New Roman"/>
          <w:sz w:val="22"/>
          <w:szCs w:val="22"/>
        </w:rPr>
        <w:t xml:space="preserve">lunni </w:t>
      </w:r>
      <w:r w:rsidR="004C3E79" w:rsidRPr="00184D71">
        <w:rPr>
          <w:rFonts w:cs="Times New Roman"/>
          <w:sz w:val="22"/>
          <w:szCs w:val="22"/>
        </w:rPr>
        <w:t>che</w:t>
      </w:r>
      <w:r w:rsidR="00DA0DA3">
        <w:rPr>
          <w:rFonts w:cs="Times New Roman"/>
          <w:sz w:val="22"/>
          <w:szCs w:val="22"/>
        </w:rPr>
        <w:t xml:space="preserve"> </w:t>
      </w:r>
      <w:r w:rsidR="007246E9" w:rsidRPr="00184D71">
        <w:rPr>
          <w:rFonts w:cs="Times New Roman"/>
          <w:sz w:val="22"/>
          <w:szCs w:val="22"/>
        </w:rPr>
        <w:t>nell’anno scolastico 2025/2026</w:t>
      </w:r>
      <w:r w:rsidR="004C3E79" w:rsidRPr="00184D71">
        <w:rPr>
          <w:rFonts w:cs="Times New Roman"/>
          <w:sz w:val="22"/>
          <w:szCs w:val="22"/>
        </w:rPr>
        <w:t xml:space="preserve"> si trasferiranno da una classe a tempo normale a una classe a tempo pieno.</w:t>
      </w:r>
    </w:p>
    <w:p w14:paraId="76E75CC3" w14:textId="2A4B6C12" w:rsidR="004C3E79" w:rsidRPr="00184D71" w:rsidRDefault="004C3E79" w:rsidP="004C3E79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>Modalità</w:t>
      </w:r>
    </w:p>
    <w:p w14:paraId="60488C91" w14:textId="5B8097FE" w:rsidR="00F73719" w:rsidRPr="00184D71" w:rsidRDefault="00D809A7" w:rsidP="00F73719">
      <w:pPr>
        <w:pStyle w:val="Paragrafoelenco"/>
        <w:numPr>
          <w:ilvl w:val="0"/>
          <w:numId w:val="10"/>
        </w:numPr>
        <w:tabs>
          <w:tab w:val="left" w:pos="840"/>
          <w:tab w:val="left" w:pos="7872"/>
        </w:tabs>
        <w:spacing w:line="276" w:lineRule="auto"/>
        <w:ind w:left="227" w:hanging="227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sz w:val="22"/>
          <w:szCs w:val="22"/>
        </w:rPr>
        <w:t>attraverso lo SPORTELLO TELEMATICO POLIFUNZIONALE, accessibile con SPID , CIE o CNS dal sito web del Comune di Torremaggiore al seguente indirizzo:</w:t>
      </w:r>
      <w:hyperlink r:id="rId7" w:history="1">
        <w:r w:rsidR="00BA02E9" w:rsidRPr="00184D71">
          <w:rPr>
            <w:rStyle w:val="Collegamentoipertestuale"/>
            <w:rFonts w:cs="Times New Roman"/>
            <w:sz w:val="22"/>
            <w:szCs w:val="22"/>
          </w:rPr>
          <w:t>https://sportellotelematico.comune.torremaggiore.fg.it/</w:t>
        </w:r>
      </w:hyperlink>
      <w:r w:rsidRPr="00184D71">
        <w:rPr>
          <w:rFonts w:cs="Times New Roman"/>
          <w:sz w:val="22"/>
          <w:szCs w:val="22"/>
        </w:rPr>
        <w:t xml:space="preserve"> - </w:t>
      </w:r>
      <w:r w:rsidRPr="00184D71">
        <w:rPr>
          <w:rFonts w:cs="Times New Roman"/>
          <w:b/>
          <w:bCs/>
          <w:sz w:val="22"/>
          <w:szCs w:val="22"/>
        </w:rPr>
        <w:t>sezione “Servizi Scolastici e per l’Infanzia” – sottosezione “Andare alla mensa scolastica”</w:t>
      </w:r>
      <w:r w:rsidR="00F4173D" w:rsidRPr="00184D71">
        <w:rPr>
          <w:rFonts w:cs="Times New Roman"/>
          <w:b/>
          <w:bCs/>
          <w:sz w:val="22"/>
          <w:szCs w:val="22"/>
        </w:rPr>
        <w:t>;</w:t>
      </w:r>
    </w:p>
    <w:p w14:paraId="01B721FA" w14:textId="7F8F408D" w:rsidR="00F73719" w:rsidRPr="00184D71" w:rsidRDefault="00DC6362" w:rsidP="00F73719">
      <w:pPr>
        <w:pStyle w:val="Paragrafoelenco"/>
        <w:numPr>
          <w:ilvl w:val="0"/>
          <w:numId w:val="10"/>
        </w:numPr>
        <w:tabs>
          <w:tab w:val="left" w:pos="840"/>
          <w:tab w:val="left" w:pos="7872"/>
        </w:tabs>
        <w:spacing w:line="276" w:lineRule="auto"/>
        <w:ind w:left="227" w:hanging="227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sz w:val="22"/>
          <w:szCs w:val="22"/>
        </w:rPr>
        <w:t>presso l’UFFICIO SERVIZI SCOLASTICI di Via della Costituente, 29</w:t>
      </w:r>
      <w:r w:rsidR="00811E0E" w:rsidRPr="00184D71">
        <w:rPr>
          <w:rFonts w:cs="Times New Roman"/>
          <w:sz w:val="22"/>
          <w:szCs w:val="22"/>
        </w:rPr>
        <w:t>.</w:t>
      </w:r>
    </w:p>
    <w:p w14:paraId="303C6EB1" w14:textId="70782E14" w:rsidR="00811E0E" w:rsidRPr="00184D71" w:rsidRDefault="00811E0E" w:rsidP="00811E0E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>Termini di presentazione</w:t>
      </w:r>
    </w:p>
    <w:p w14:paraId="5AE32441" w14:textId="3A7ADF03" w:rsidR="00811E0E" w:rsidRPr="00184D71" w:rsidRDefault="00811E0E" w:rsidP="00811E0E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Entro il 30 giugno 2025</w:t>
      </w:r>
    </w:p>
    <w:p w14:paraId="6F538E59" w14:textId="77777777" w:rsidR="00E32F9A" w:rsidRPr="00184D71" w:rsidRDefault="00E32F9A" w:rsidP="00DC6362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64495DC9" w14:textId="7E5E6D9F" w:rsidR="00DC6362" w:rsidRPr="00184D71" w:rsidRDefault="00DC6362" w:rsidP="00DC6362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>PAGAMENTI</w:t>
      </w:r>
    </w:p>
    <w:p w14:paraId="60BB6BB1" w14:textId="583CCB23" w:rsidR="00DC6362" w:rsidRPr="00184D71" w:rsidRDefault="00DC6362" w:rsidP="00DC6362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I pagamenti</w:t>
      </w:r>
      <w:r w:rsidR="00F73719" w:rsidRPr="00184D71">
        <w:rPr>
          <w:rFonts w:cs="Times New Roman"/>
          <w:sz w:val="22"/>
          <w:szCs w:val="22"/>
        </w:rPr>
        <w:t xml:space="preserve"> </w:t>
      </w:r>
      <w:r w:rsidR="00356785" w:rsidRPr="00184D71">
        <w:rPr>
          <w:rFonts w:cs="Times New Roman"/>
          <w:sz w:val="22"/>
          <w:szCs w:val="22"/>
        </w:rPr>
        <w:t>saranno</w:t>
      </w:r>
      <w:r w:rsidRPr="00184D71">
        <w:rPr>
          <w:rFonts w:cs="Times New Roman"/>
          <w:sz w:val="22"/>
          <w:szCs w:val="22"/>
        </w:rPr>
        <w:t xml:space="preserve"> gestiti direttamente dall’Ufficio</w:t>
      </w:r>
      <w:r w:rsidR="00E32F9A" w:rsidRPr="00184D71">
        <w:rPr>
          <w:rFonts w:cs="Times New Roman"/>
          <w:sz w:val="22"/>
          <w:szCs w:val="22"/>
        </w:rPr>
        <w:t xml:space="preserve"> comunale</w:t>
      </w:r>
      <w:r w:rsidR="00253CE3" w:rsidRPr="00184D71">
        <w:rPr>
          <w:rFonts w:cs="Times New Roman"/>
          <w:sz w:val="22"/>
          <w:szCs w:val="22"/>
        </w:rPr>
        <w:t xml:space="preserve"> e articolati in TRE RATE  da pagare con </w:t>
      </w:r>
      <w:r w:rsidRPr="00184D71">
        <w:rPr>
          <w:rFonts w:cs="Times New Roman"/>
          <w:sz w:val="22"/>
          <w:szCs w:val="22"/>
        </w:rPr>
        <w:t xml:space="preserve"> Avvisi PagoPA</w:t>
      </w:r>
      <w:r w:rsidR="00253CE3" w:rsidRPr="00184D71">
        <w:rPr>
          <w:rFonts w:cs="Times New Roman"/>
          <w:sz w:val="22"/>
          <w:szCs w:val="22"/>
        </w:rPr>
        <w:t xml:space="preserve"> </w:t>
      </w:r>
      <w:r w:rsidR="00A52827" w:rsidRPr="00184D71">
        <w:rPr>
          <w:rFonts w:cs="Times New Roman"/>
          <w:sz w:val="22"/>
          <w:szCs w:val="22"/>
          <w:u w:val="single"/>
        </w:rPr>
        <w:t>da ritirare</w:t>
      </w:r>
      <w:r w:rsidR="004C3E79" w:rsidRPr="00184D71">
        <w:rPr>
          <w:rFonts w:cs="Times New Roman"/>
          <w:sz w:val="22"/>
          <w:szCs w:val="22"/>
          <w:u w:val="single"/>
        </w:rPr>
        <w:t xml:space="preserve"> presso l’</w:t>
      </w:r>
      <w:r w:rsidR="00253CE3" w:rsidRPr="00184D71">
        <w:rPr>
          <w:rFonts w:cs="Times New Roman"/>
          <w:sz w:val="22"/>
          <w:szCs w:val="22"/>
          <w:u w:val="single"/>
        </w:rPr>
        <w:t>Ufficio Servizi Scolastici</w:t>
      </w:r>
      <w:r w:rsidR="00253CE3" w:rsidRPr="00184D71">
        <w:rPr>
          <w:rFonts w:cs="Times New Roman"/>
          <w:sz w:val="22"/>
          <w:szCs w:val="22"/>
        </w:rPr>
        <w:t>:</w:t>
      </w:r>
    </w:p>
    <w:p w14:paraId="67C7CFD5" w14:textId="0DE8CFEF" w:rsidR="00F4173D" w:rsidRPr="00184D71" w:rsidRDefault="00253CE3" w:rsidP="003E560A">
      <w:pPr>
        <w:pStyle w:val="Paragrafoelenco"/>
        <w:numPr>
          <w:ilvl w:val="0"/>
          <w:numId w:val="14"/>
        </w:num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184D71">
        <w:rPr>
          <w:rFonts w:cs="Times New Roman"/>
          <w:sz w:val="22"/>
          <w:szCs w:val="22"/>
        </w:rPr>
        <w:t>1^ RATA</w:t>
      </w:r>
      <w:r w:rsidR="00B55ED4">
        <w:rPr>
          <w:rFonts w:cs="Times New Roman"/>
          <w:sz w:val="22"/>
          <w:szCs w:val="22"/>
        </w:rPr>
        <w:t xml:space="preserve">- </w:t>
      </w:r>
      <w:r w:rsidR="00DC6362" w:rsidRPr="00184D71">
        <w:rPr>
          <w:rFonts w:cs="Times New Roman"/>
          <w:sz w:val="22"/>
          <w:szCs w:val="22"/>
        </w:rPr>
        <w:t>da pagare entro il 30</w:t>
      </w:r>
      <w:r w:rsidR="00470573" w:rsidRPr="00184D71">
        <w:rPr>
          <w:rFonts w:cs="Times New Roman"/>
          <w:sz w:val="22"/>
          <w:szCs w:val="22"/>
        </w:rPr>
        <w:t xml:space="preserve"> agosto</w:t>
      </w:r>
      <w:r w:rsidRPr="00184D71">
        <w:rPr>
          <w:rFonts w:cs="Times New Roman"/>
          <w:sz w:val="22"/>
          <w:szCs w:val="22"/>
        </w:rPr>
        <w:t xml:space="preserve"> 2025</w:t>
      </w:r>
      <w:r w:rsidR="007246E9" w:rsidRPr="00184D71">
        <w:rPr>
          <w:sz w:val="22"/>
          <w:szCs w:val="22"/>
        </w:rPr>
        <w:t xml:space="preserve"> - </w:t>
      </w:r>
      <w:r w:rsidR="007246E9" w:rsidRPr="00184D71">
        <w:rPr>
          <w:rFonts w:cs="Times New Roman"/>
          <w:sz w:val="22"/>
          <w:szCs w:val="22"/>
          <w:u w:val="single"/>
        </w:rPr>
        <w:t xml:space="preserve">IL PAGAMENTO DELLA PRIMA RATA CONFERMA LA PRE- ISCRIZIONE </w:t>
      </w:r>
    </w:p>
    <w:p w14:paraId="3C1B6E18" w14:textId="6F94381F" w:rsidR="00253CE3" w:rsidRPr="00184D71" w:rsidRDefault="00253CE3" w:rsidP="003E560A">
      <w:pPr>
        <w:pStyle w:val="Paragrafoelenco"/>
        <w:numPr>
          <w:ilvl w:val="0"/>
          <w:numId w:val="14"/>
        </w:num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2^ RATA</w:t>
      </w:r>
      <w:r w:rsidR="00B55ED4">
        <w:rPr>
          <w:rFonts w:cs="Times New Roman"/>
          <w:sz w:val="22"/>
          <w:szCs w:val="22"/>
        </w:rPr>
        <w:t>-</w:t>
      </w:r>
      <w:r w:rsidRPr="00184D71">
        <w:rPr>
          <w:rFonts w:cs="Times New Roman"/>
          <w:sz w:val="22"/>
          <w:szCs w:val="22"/>
        </w:rPr>
        <w:t xml:space="preserve"> </w:t>
      </w:r>
      <w:r w:rsidR="001F7BD5" w:rsidRPr="00184D71">
        <w:rPr>
          <w:rFonts w:cs="Times New Roman"/>
          <w:sz w:val="22"/>
          <w:szCs w:val="22"/>
        </w:rPr>
        <w:t xml:space="preserve">da pagare </w:t>
      </w:r>
      <w:r w:rsidRPr="00184D71">
        <w:rPr>
          <w:rFonts w:cs="Times New Roman"/>
          <w:sz w:val="22"/>
          <w:szCs w:val="22"/>
        </w:rPr>
        <w:t>entro il 31 gennaio 2026</w:t>
      </w:r>
    </w:p>
    <w:p w14:paraId="13C04AF0" w14:textId="67205A83" w:rsidR="00356785" w:rsidRPr="00184D71" w:rsidRDefault="00253CE3" w:rsidP="00356785">
      <w:pPr>
        <w:pStyle w:val="Paragrafoelenco"/>
        <w:numPr>
          <w:ilvl w:val="0"/>
          <w:numId w:val="14"/>
        </w:num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3^ RATA</w:t>
      </w:r>
      <w:r w:rsidR="00B55ED4">
        <w:rPr>
          <w:rFonts w:cs="Times New Roman"/>
          <w:sz w:val="22"/>
          <w:szCs w:val="22"/>
        </w:rPr>
        <w:t>-</w:t>
      </w:r>
      <w:r w:rsidR="001F7BD5" w:rsidRPr="00184D71">
        <w:rPr>
          <w:rFonts w:cs="Times New Roman"/>
          <w:sz w:val="22"/>
          <w:szCs w:val="22"/>
        </w:rPr>
        <w:t xml:space="preserve">da pagare </w:t>
      </w:r>
      <w:r w:rsidRPr="00184D71">
        <w:rPr>
          <w:rFonts w:cs="Times New Roman"/>
          <w:sz w:val="22"/>
          <w:szCs w:val="22"/>
        </w:rPr>
        <w:t>entro il 30 marzo 2026</w:t>
      </w:r>
    </w:p>
    <w:p w14:paraId="09DCD246" w14:textId="77777777" w:rsidR="00356785" w:rsidRPr="00184D71" w:rsidRDefault="00356785" w:rsidP="00356785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14:paraId="7AF649EC" w14:textId="30C4D2EE" w:rsidR="00356785" w:rsidRPr="00184D71" w:rsidRDefault="00356785" w:rsidP="00356785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>IMPORTI DELLE RATE</w:t>
      </w:r>
    </w:p>
    <w:p w14:paraId="557ED034" w14:textId="77777777" w:rsidR="00356785" w:rsidRPr="00184D71" w:rsidRDefault="00356785" w:rsidP="00356785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Le rate sono determinate sulla base delle tariffe attualmente in vigore, in base alla fascia ISEE di appartenenza,  e considerando un numero medio di giorni di mensa pari a 150, come indicato in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4507"/>
      </w:tblGrid>
      <w:tr w:rsidR="00356785" w:rsidRPr="00525195" w14:paraId="48B337DE" w14:textId="77777777" w:rsidTr="00525195">
        <w:trPr>
          <w:trHeight w:val="446"/>
        </w:trPr>
        <w:tc>
          <w:tcPr>
            <w:tcW w:w="1129" w:type="dxa"/>
          </w:tcPr>
          <w:p w14:paraId="7D064343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820" w:type="dxa"/>
          </w:tcPr>
          <w:p w14:paraId="744F6283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1 ^ fascia-ISEE  uguale o inferiore a € 10.632,94</w:t>
            </w:r>
          </w:p>
          <w:p w14:paraId="2483417D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rPr>
                <w:rFonts w:cs="Times New Roman"/>
              </w:rPr>
            </w:pPr>
            <w:r w:rsidRPr="00525195">
              <w:rPr>
                <w:rFonts w:cs="Times New Roman"/>
              </w:rPr>
              <w:t>Totale a.s. € 480,00</w:t>
            </w:r>
          </w:p>
        </w:tc>
        <w:tc>
          <w:tcPr>
            <w:tcW w:w="4507" w:type="dxa"/>
          </w:tcPr>
          <w:p w14:paraId="5A7422AA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2^ fascia-ISEE superiore a € 10.632,94</w:t>
            </w:r>
          </w:p>
          <w:p w14:paraId="3462ADD3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rPr>
                <w:rFonts w:cs="Times New Roman"/>
              </w:rPr>
            </w:pPr>
            <w:r w:rsidRPr="00525195">
              <w:rPr>
                <w:rFonts w:cs="Times New Roman"/>
              </w:rPr>
              <w:t>Totale a.s. € 630,00</w:t>
            </w:r>
          </w:p>
        </w:tc>
      </w:tr>
      <w:tr w:rsidR="00356785" w:rsidRPr="00525195" w14:paraId="0463D05F" w14:textId="77777777" w:rsidTr="00525195">
        <w:tc>
          <w:tcPr>
            <w:tcW w:w="1129" w:type="dxa"/>
          </w:tcPr>
          <w:p w14:paraId="1E730CAD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1^RATA</w:t>
            </w:r>
          </w:p>
        </w:tc>
        <w:tc>
          <w:tcPr>
            <w:tcW w:w="4820" w:type="dxa"/>
          </w:tcPr>
          <w:p w14:paraId="3EBA1832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€ 180,00</w:t>
            </w:r>
          </w:p>
        </w:tc>
        <w:tc>
          <w:tcPr>
            <w:tcW w:w="4507" w:type="dxa"/>
          </w:tcPr>
          <w:p w14:paraId="043F1DB8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€ 236,25</w:t>
            </w:r>
          </w:p>
        </w:tc>
      </w:tr>
      <w:tr w:rsidR="00356785" w:rsidRPr="00525195" w14:paraId="7E4655CE" w14:textId="77777777" w:rsidTr="00525195">
        <w:tc>
          <w:tcPr>
            <w:tcW w:w="1129" w:type="dxa"/>
          </w:tcPr>
          <w:p w14:paraId="043D8CA8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2^RATA</w:t>
            </w:r>
          </w:p>
        </w:tc>
        <w:tc>
          <w:tcPr>
            <w:tcW w:w="4820" w:type="dxa"/>
          </w:tcPr>
          <w:p w14:paraId="4849A8BA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€ 180,00</w:t>
            </w:r>
          </w:p>
        </w:tc>
        <w:tc>
          <w:tcPr>
            <w:tcW w:w="4507" w:type="dxa"/>
          </w:tcPr>
          <w:p w14:paraId="4CDABB0A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€ 236,25</w:t>
            </w:r>
          </w:p>
        </w:tc>
      </w:tr>
      <w:tr w:rsidR="00356785" w:rsidRPr="00525195" w14:paraId="3E56C81C" w14:textId="77777777" w:rsidTr="00525195">
        <w:tc>
          <w:tcPr>
            <w:tcW w:w="1129" w:type="dxa"/>
          </w:tcPr>
          <w:p w14:paraId="6B56C49B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3^RATA</w:t>
            </w:r>
          </w:p>
        </w:tc>
        <w:tc>
          <w:tcPr>
            <w:tcW w:w="4820" w:type="dxa"/>
          </w:tcPr>
          <w:p w14:paraId="7AC1696A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€ 120,00</w:t>
            </w:r>
          </w:p>
        </w:tc>
        <w:tc>
          <w:tcPr>
            <w:tcW w:w="4507" w:type="dxa"/>
          </w:tcPr>
          <w:p w14:paraId="68F5F221" w14:textId="77777777" w:rsidR="00356785" w:rsidRPr="00525195" w:rsidRDefault="00356785" w:rsidP="00493E74">
            <w:pPr>
              <w:tabs>
                <w:tab w:val="left" w:pos="840"/>
                <w:tab w:val="left" w:pos="7872"/>
              </w:tabs>
              <w:spacing w:line="276" w:lineRule="auto"/>
              <w:jc w:val="both"/>
              <w:rPr>
                <w:rFonts w:cs="Times New Roman"/>
              </w:rPr>
            </w:pPr>
            <w:r w:rsidRPr="00525195">
              <w:rPr>
                <w:rFonts w:cs="Times New Roman"/>
              </w:rPr>
              <w:t>€ 157,50</w:t>
            </w:r>
          </w:p>
        </w:tc>
      </w:tr>
    </w:tbl>
    <w:p w14:paraId="33B7AF57" w14:textId="77777777" w:rsidR="00A52827" w:rsidRPr="00184D71" w:rsidRDefault="00A52827" w:rsidP="004D0D53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07C14DE9" w14:textId="5343C6B8" w:rsidR="00527BA4" w:rsidRPr="00184D71" w:rsidRDefault="00527BA4" w:rsidP="004D0D53">
      <w:p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184D71">
        <w:rPr>
          <w:rFonts w:cs="Times New Roman"/>
          <w:b/>
          <w:bCs/>
          <w:sz w:val="22"/>
          <w:szCs w:val="22"/>
          <w:u w:val="single"/>
        </w:rPr>
        <w:t>MANCATO PAGAMENTO PRIMA RATA - COSA SUCCEDE:</w:t>
      </w:r>
    </w:p>
    <w:p w14:paraId="13443388" w14:textId="4B483F18" w:rsidR="00393FDB" w:rsidRPr="00184D71" w:rsidRDefault="00356785" w:rsidP="00393FDB">
      <w:pPr>
        <w:pStyle w:val="Paragrafoelenco"/>
        <w:numPr>
          <w:ilvl w:val="0"/>
          <w:numId w:val="13"/>
        </w:num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>segnalazione nominativi alla segreteria dell’Istituto Comprensivo di appartenenza;</w:t>
      </w:r>
    </w:p>
    <w:p w14:paraId="7EC987EA" w14:textId="333E46D6" w:rsidR="00393FDB" w:rsidRPr="00184D71" w:rsidRDefault="004D0D53" w:rsidP="004D0D53">
      <w:pPr>
        <w:pStyle w:val="Paragrafoelenco"/>
        <w:numPr>
          <w:ilvl w:val="0"/>
          <w:numId w:val="13"/>
        </w:numPr>
        <w:tabs>
          <w:tab w:val="left" w:pos="840"/>
          <w:tab w:val="left" w:pos="7872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 xml:space="preserve">non saranno comunicate le credenziali di accesso all’App </w:t>
      </w:r>
      <w:r w:rsidRPr="00184D71">
        <w:rPr>
          <w:rFonts w:cs="Times New Roman"/>
          <w:b/>
          <w:bCs/>
          <w:i/>
          <w:iCs/>
          <w:sz w:val="22"/>
          <w:szCs w:val="22"/>
        </w:rPr>
        <w:t xml:space="preserve">Comunicapp </w:t>
      </w:r>
      <w:r w:rsidRPr="00184D71">
        <w:rPr>
          <w:rFonts w:cs="Times New Roman"/>
          <w:b/>
          <w:bCs/>
          <w:sz w:val="22"/>
          <w:szCs w:val="22"/>
        </w:rPr>
        <w:t>e, di conseguenza, non saranno pre</w:t>
      </w:r>
      <w:r w:rsidR="00E50E8A" w:rsidRPr="00184D71">
        <w:rPr>
          <w:rFonts w:cs="Times New Roman"/>
          <w:b/>
          <w:bCs/>
          <w:sz w:val="22"/>
          <w:szCs w:val="22"/>
        </w:rPr>
        <w:t>parati</w:t>
      </w:r>
      <w:r w:rsidRPr="00184D71">
        <w:rPr>
          <w:rFonts w:cs="Times New Roman"/>
          <w:b/>
          <w:bCs/>
          <w:sz w:val="22"/>
          <w:szCs w:val="22"/>
        </w:rPr>
        <w:t xml:space="preserve"> i pasti giornalieri</w:t>
      </w:r>
      <w:r w:rsidRPr="00184D71">
        <w:rPr>
          <w:rFonts w:cs="Times New Roman"/>
          <w:sz w:val="22"/>
          <w:szCs w:val="22"/>
        </w:rPr>
        <w:t>.</w:t>
      </w:r>
    </w:p>
    <w:p w14:paraId="109CAD84" w14:textId="77777777" w:rsidR="00253CE3" w:rsidRPr="00184D71" w:rsidRDefault="00253CE3" w:rsidP="00F4173D">
      <w:pPr>
        <w:tabs>
          <w:tab w:val="left" w:pos="840"/>
          <w:tab w:val="left" w:pos="7872"/>
        </w:tabs>
        <w:spacing w:line="276" w:lineRule="auto"/>
        <w:rPr>
          <w:rFonts w:cs="Times New Roman"/>
          <w:b/>
          <w:bCs/>
          <w:sz w:val="22"/>
          <w:szCs w:val="22"/>
        </w:rPr>
      </w:pPr>
    </w:p>
    <w:p w14:paraId="4AFC7381" w14:textId="0DA2F15E" w:rsidR="000A1376" w:rsidRPr="00184D71" w:rsidRDefault="00356785" w:rsidP="007D1B49">
      <w:pPr>
        <w:tabs>
          <w:tab w:val="left" w:pos="787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I</w:t>
      </w:r>
      <w:r w:rsidR="00034E92" w:rsidRPr="00184D71">
        <w:rPr>
          <w:rFonts w:cs="Times New Roman"/>
          <w:sz w:val="22"/>
          <w:szCs w:val="22"/>
        </w:rPr>
        <w:t xml:space="preserve"> pagamenti effettuati</w:t>
      </w:r>
      <w:r w:rsidRPr="00184D71">
        <w:rPr>
          <w:rFonts w:cs="Times New Roman"/>
          <w:sz w:val="22"/>
          <w:szCs w:val="22"/>
        </w:rPr>
        <w:t xml:space="preserve"> saranno registrati sul gestionale dall’ufficio servizi scolastici, accessibile dai genitori dall’app Comunicapp scaricata sul proprio cellulare.</w:t>
      </w:r>
    </w:p>
    <w:p w14:paraId="4B22E80E" w14:textId="148F0B04" w:rsidR="000A1376" w:rsidRPr="00184D71" w:rsidRDefault="007D1B49" w:rsidP="007D1B49">
      <w:pPr>
        <w:tabs>
          <w:tab w:val="left" w:pos="787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184D71">
        <w:rPr>
          <w:rFonts w:cs="Times New Roman"/>
          <w:sz w:val="22"/>
          <w:szCs w:val="22"/>
        </w:rPr>
        <w:t>A</w:t>
      </w:r>
      <w:r w:rsidR="000A1376" w:rsidRPr="00184D71">
        <w:rPr>
          <w:rFonts w:cs="Times New Roman"/>
          <w:sz w:val="22"/>
          <w:szCs w:val="22"/>
        </w:rPr>
        <w:t xml:space="preserve"> conclusione del servizio, </w:t>
      </w:r>
      <w:r w:rsidR="00034E92" w:rsidRPr="00184D71">
        <w:rPr>
          <w:rFonts w:cs="Times New Roman"/>
          <w:sz w:val="22"/>
          <w:szCs w:val="22"/>
        </w:rPr>
        <w:t xml:space="preserve">a partire da giugno 2026 </w:t>
      </w:r>
      <w:r w:rsidR="000A1376" w:rsidRPr="00184D71">
        <w:rPr>
          <w:rFonts w:cs="Times New Roman"/>
          <w:sz w:val="22"/>
          <w:szCs w:val="22"/>
        </w:rPr>
        <w:t xml:space="preserve">si provvederà a rimborsare </w:t>
      </w:r>
      <w:r w:rsidR="007246E9" w:rsidRPr="00184D71">
        <w:rPr>
          <w:rFonts w:cs="Times New Roman"/>
          <w:sz w:val="22"/>
          <w:szCs w:val="22"/>
        </w:rPr>
        <w:t xml:space="preserve">l’eventuale credito sulla base </w:t>
      </w:r>
      <w:r w:rsidR="00470573" w:rsidRPr="00184D71">
        <w:rPr>
          <w:rFonts w:cs="Times New Roman"/>
          <w:sz w:val="22"/>
          <w:szCs w:val="22"/>
        </w:rPr>
        <w:t>delle presenze registrate.</w:t>
      </w:r>
    </w:p>
    <w:p w14:paraId="401BAC92" w14:textId="77777777" w:rsidR="00356785" w:rsidRPr="00184D71" w:rsidRDefault="00356785" w:rsidP="00811E0E">
      <w:pPr>
        <w:tabs>
          <w:tab w:val="left" w:pos="7872"/>
          <w:tab w:val="right" w:pos="10466"/>
        </w:tabs>
        <w:spacing w:line="276" w:lineRule="auto"/>
        <w:rPr>
          <w:rFonts w:cs="Times New Roman"/>
          <w:b/>
          <w:bCs/>
          <w:sz w:val="22"/>
          <w:szCs w:val="22"/>
        </w:rPr>
      </w:pPr>
    </w:p>
    <w:p w14:paraId="57D87DCC" w14:textId="3F12678F" w:rsidR="00811E0E" w:rsidRPr="00184D71" w:rsidRDefault="00811E0E" w:rsidP="00811E0E">
      <w:pPr>
        <w:tabs>
          <w:tab w:val="left" w:pos="7872"/>
          <w:tab w:val="right" w:pos="10466"/>
        </w:tabs>
        <w:spacing w:line="276" w:lineRule="auto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>PRENOTAZIONE AUTOMATICA DEI PASTI</w:t>
      </w:r>
    </w:p>
    <w:p w14:paraId="275EED74" w14:textId="77777777" w:rsidR="00811E0E" w:rsidRPr="00184D71" w:rsidRDefault="00811E0E" w:rsidP="00811E0E">
      <w:pPr>
        <w:tabs>
          <w:tab w:val="left" w:pos="7872"/>
          <w:tab w:val="right" w:pos="10466"/>
        </w:tabs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84D71">
        <w:rPr>
          <w:rFonts w:cs="Times New Roman"/>
          <w:b/>
          <w:bCs/>
          <w:sz w:val="22"/>
          <w:szCs w:val="22"/>
        </w:rPr>
        <w:t>Si ricorda che il sistema di gestione del servizio si basa sulla prenotazione automatica dei pasti dal lunedì al venerdì (esclusi sabato , domenica, festivi e giorni di sospensione delle attività didattiche per assemblee sindacali o manifestazioni varie).</w:t>
      </w:r>
    </w:p>
    <w:p w14:paraId="03719479" w14:textId="2D7FBC42" w:rsidR="006437C9" w:rsidRPr="00184D71" w:rsidRDefault="00811E0E" w:rsidP="003E560A">
      <w:pPr>
        <w:tabs>
          <w:tab w:val="left" w:pos="7872"/>
          <w:tab w:val="right" w:pos="10466"/>
        </w:tabs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184D71">
        <w:rPr>
          <w:rFonts w:cs="Times New Roman"/>
          <w:b/>
          <w:bCs/>
          <w:sz w:val="22"/>
          <w:szCs w:val="22"/>
          <w:u w:val="single"/>
        </w:rPr>
        <w:t>E’ COMPITO  dei genitori dell’alunno DISDIRE IL PASTO in caso di assenza entro l’orario prestabilito.</w:t>
      </w:r>
    </w:p>
    <w:p w14:paraId="63DACD7F" w14:textId="77777777" w:rsidR="00470573" w:rsidRPr="00184D71" w:rsidRDefault="00470573" w:rsidP="003E560A">
      <w:pPr>
        <w:tabs>
          <w:tab w:val="left" w:pos="7872"/>
          <w:tab w:val="right" w:pos="10466"/>
        </w:tabs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bookmarkEnd w:id="0"/>
    <w:p w14:paraId="52119378" w14:textId="77777777" w:rsidR="00356785" w:rsidRDefault="00356785" w:rsidP="00356785">
      <w:pPr>
        <w:tabs>
          <w:tab w:val="left" w:pos="7872"/>
          <w:tab w:val="right" w:pos="10466"/>
        </w:tabs>
        <w:spacing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sectPr w:rsidR="00356785" w:rsidSect="00850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E2F1A" w14:textId="77777777" w:rsidR="00582826" w:rsidRDefault="00582826" w:rsidP="00786C3B">
      <w:r>
        <w:separator/>
      </w:r>
    </w:p>
  </w:endnote>
  <w:endnote w:type="continuationSeparator" w:id="0">
    <w:p w14:paraId="194E6660" w14:textId="77777777" w:rsidR="00582826" w:rsidRDefault="00582826" w:rsidP="0078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268E8" w14:textId="77777777" w:rsidR="00582826" w:rsidRDefault="00582826" w:rsidP="00786C3B">
      <w:r>
        <w:separator/>
      </w:r>
    </w:p>
  </w:footnote>
  <w:footnote w:type="continuationSeparator" w:id="0">
    <w:p w14:paraId="7DBBB8D9" w14:textId="77777777" w:rsidR="00582826" w:rsidRDefault="00582826" w:rsidP="0078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FE2"/>
    <w:multiLevelType w:val="hybridMultilevel"/>
    <w:tmpl w:val="935CDE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741"/>
    <w:multiLevelType w:val="hybridMultilevel"/>
    <w:tmpl w:val="EAD458D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A63A2"/>
    <w:multiLevelType w:val="hybridMultilevel"/>
    <w:tmpl w:val="77E40144"/>
    <w:lvl w:ilvl="0" w:tplc="3D705D36">
      <w:start w:val="88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2D0B"/>
    <w:multiLevelType w:val="hybridMultilevel"/>
    <w:tmpl w:val="E20A19F0"/>
    <w:lvl w:ilvl="0" w:tplc="670EF9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F7641"/>
    <w:multiLevelType w:val="hybridMultilevel"/>
    <w:tmpl w:val="C6E83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410D"/>
    <w:multiLevelType w:val="hybridMultilevel"/>
    <w:tmpl w:val="65A020A2"/>
    <w:lvl w:ilvl="0" w:tplc="3D44D2CC">
      <w:start w:val="15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0BC6"/>
    <w:multiLevelType w:val="hybridMultilevel"/>
    <w:tmpl w:val="B6127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A5A74"/>
    <w:multiLevelType w:val="hybridMultilevel"/>
    <w:tmpl w:val="C67AC9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9327B"/>
    <w:multiLevelType w:val="hybridMultilevel"/>
    <w:tmpl w:val="ADF89652"/>
    <w:lvl w:ilvl="0" w:tplc="670EF9D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26A6"/>
    <w:multiLevelType w:val="hybridMultilevel"/>
    <w:tmpl w:val="C5F6E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25D88"/>
    <w:multiLevelType w:val="hybridMultilevel"/>
    <w:tmpl w:val="917EF104"/>
    <w:lvl w:ilvl="0" w:tplc="E0A49430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  <w:w w:val="8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A263F"/>
    <w:multiLevelType w:val="hybridMultilevel"/>
    <w:tmpl w:val="AF0878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014BB"/>
    <w:multiLevelType w:val="hybridMultilevel"/>
    <w:tmpl w:val="FD74E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860A4"/>
    <w:multiLevelType w:val="hybridMultilevel"/>
    <w:tmpl w:val="8B0018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53763"/>
    <w:multiLevelType w:val="hybridMultilevel"/>
    <w:tmpl w:val="CD90B0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421BA"/>
    <w:multiLevelType w:val="hybridMultilevel"/>
    <w:tmpl w:val="8F4AB49A"/>
    <w:lvl w:ilvl="0" w:tplc="BE2889E4">
      <w:start w:val="3"/>
      <w:numFmt w:val="bullet"/>
      <w:lvlText w:val="-"/>
      <w:lvlJc w:val="left"/>
      <w:pPr>
        <w:ind w:left="720" w:hanging="360"/>
      </w:pPr>
      <w:rPr>
        <w:rFonts w:ascii="Franklin Gothic Book" w:eastAsia="SimSun" w:hAnsi="Franklin Gothic Book" w:cs="Mang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F476B"/>
    <w:multiLevelType w:val="hybridMultilevel"/>
    <w:tmpl w:val="03FE98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17060"/>
    <w:multiLevelType w:val="hybridMultilevel"/>
    <w:tmpl w:val="D4ECE4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44770">
    <w:abstractNumId w:val="10"/>
  </w:num>
  <w:num w:numId="2" w16cid:durableId="1547988688">
    <w:abstractNumId w:val="15"/>
  </w:num>
  <w:num w:numId="3" w16cid:durableId="1809981079">
    <w:abstractNumId w:val="7"/>
  </w:num>
  <w:num w:numId="4" w16cid:durableId="1440758122">
    <w:abstractNumId w:val="12"/>
  </w:num>
  <w:num w:numId="5" w16cid:durableId="1671373500">
    <w:abstractNumId w:val="9"/>
  </w:num>
  <w:num w:numId="6" w16cid:durableId="199586760">
    <w:abstractNumId w:val="0"/>
  </w:num>
  <w:num w:numId="7" w16cid:durableId="546533991">
    <w:abstractNumId w:val="5"/>
  </w:num>
  <w:num w:numId="8" w16cid:durableId="2077168872">
    <w:abstractNumId w:val="4"/>
  </w:num>
  <w:num w:numId="9" w16cid:durableId="236550229">
    <w:abstractNumId w:val="1"/>
  </w:num>
  <w:num w:numId="10" w16cid:durableId="592321321">
    <w:abstractNumId w:val="3"/>
  </w:num>
  <w:num w:numId="11" w16cid:durableId="1285118255">
    <w:abstractNumId w:val="2"/>
  </w:num>
  <w:num w:numId="12" w16cid:durableId="2030444444">
    <w:abstractNumId w:val="6"/>
  </w:num>
  <w:num w:numId="13" w16cid:durableId="1933469224">
    <w:abstractNumId w:val="13"/>
  </w:num>
  <w:num w:numId="14" w16cid:durableId="1427193775">
    <w:abstractNumId w:val="16"/>
  </w:num>
  <w:num w:numId="15" w16cid:durableId="244187494">
    <w:abstractNumId w:val="8"/>
  </w:num>
  <w:num w:numId="16" w16cid:durableId="1932546438">
    <w:abstractNumId w:val="11"/>
  </w:num>
  <w:num w:numId="17" w16cid:durableId="620310059">
    <w:abstractNumId w:val="14"/>
  </w:num>
  <w:num w:numId="18" w16cid:durableId="21194004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2C"/>
    <w:rsid w:val="0000622B"/>
    <w:rsid w:val="00034E92"/>
    <w:rsid w:val="000404E3"/>
    <w:rsid w:val="000557A5"/>
    <w:rsid w:val="0007149B"/>
    <w:rsid w:val="00072008"/>
    <w:rsid w:val="00094A8E"/>
    <w:rsid w:val="000A1376"/>
    <w:rsid w:val="001347EE"/>
    <w:rsid w:val="00172171"/>
    <w:rsid w:val="00184D71"/>
    <w:rsid w:val="00187D92"/>
    <w:rsid w:val="00195B47"/>
    <w:rsid w:val="001C4634"/>
    <w:rsid w:val="001F7BD5"/>
    <w:rsid w:val="002162B5"/>
    <w:rsid w:val="002342B4"/>
    <w:rsid w:val="00244AC1"/>
    <w:rsid w:val="00253CE3"/>
    <w:rsid w:val="00264A2A"/>
    <w:rsid w:val="00287467"/>
    <w:rsid w:val="002B2656"/>
    <w:rsid w:val="002C45F7"/>
    <w:rsid w:val="0031186B"/>
    <w:rsid w:val="00322325"/>
    <w:rsid w:val="00356020"/>
    <w:rsid w:val="00356785"/>
    <w:rsid w:val="003642BA"/>
    <w:rsid w:val="003646B0"/>
    <w:rsid w:val="0037188C"/>
    <w:rsid w:val="00385A93"/>
    <w:rsid w:val="00393FDB"/>
    <w:rsid w:val="003E560A"/>
    <w:rsid w:val="00420A6D"/>
    <w:rsid w:val="004554B9"/>
    <w:rsid w:val="00465ECC"/>
    <w:rsid w:val="00470573"/>
    <w:rsid w:val="004938D9"/>
    <w:rsid w:val="004A4448"/>
    <w:rsid w:val="004C3E79"/>
    <w:rsid w:val="004C6D23"/>
    <w:rsid w:val="004D0D53"/>
    <w:rsid w:val="00525195"/>
    <w:rsid w:val="00527BA4"/>
    <w:rsid w:val="00555FBB"/>
    <w:rsid w:val="00582826"/>
    <w:rsid w:val="005B697D"/>
    <w:rsid w:val="005D3F67"/>
    <w:rsid w:val="006005C1"/>
    <w:rsid w:val="006437C9"/>
    <w:rsid w:val="00673E40"/>
    <w:rsid w:val="00683ED9"/>
    <w:rsid w:val="006921F4"/>
    <w:rsid w:val="006A2464"/>
    <w:rsid w:val="006B5DA0"/>
    <w:rsid w:val="006D4C58"/>
    <w:rsid w:val="006E01A7"/>
    <w:rsid w:val="006F0C0E"/>
    <w:rsid w:val="0070381A"/>
    <w:rsid w:val="007246E9"/>
    <w:rsid w:val="00727156"/>
    <w:rsid w:val="007434D4"/>
    <w:rsid w:val="00781CE8"/>
    <w:rsid w:val="00786C3B"/>
    <w:rsid w:val="007D1B49"/>
    <w:rsid w:val="00811E0E"/>
    <w:rsid w:val="00850F9D"/>
    <w:rsid w:val="00855949"/>
    <w:rsid w:val="008A6F9A"/>
    <w:rsid w:val="008E2D7B"/>
    <w:rsid w:val="008F5EDE"/>
    <w:rsid w:val="0090024D"/>
    <w:rsid w:val="00936BA1"/>
    <w:rsid w:val="009679F7"/>
    <w:rsid w:val="009A2D56"/>
    <w:rsid w:val="009E15EB"/>
    <w:rsid w:val="00A01C53"/>
    <w:rsid w:val="00A52827"/>
    <w:rsid w:val="00A8045E"/>
    <w:rsid w:val="00A81C85"/>
    <w:rsid w:val="00A96A35"/>
    <w:rsid w:val="00AD46AE"/>
    <w:rsid w:val="00B1154F"/>
    <w:rsid w:val="00B14070"/>
    <w:rsid w:val="00B279D7"/>
    <w:rsid w:val="00B46FB4"/>
    <w:rsid w:val="00B55ED4"/>
    <w:rsid w:val="00B92D35"/>
    <w:rsid w:val="00BA02E9"/>
    <w:rsid w:val="00BF281E"/>
    <w:rsid w:val="00C1752D"/>
    <w:rsid w:val="00C3252C"/>
    <w:rsid w:val="00C70AE9"/>
    <w:rsid w:val="00C80049"/>
    <w:rsid w:val="00CE6AC5"/>
    <w:rsid w:val="00D055CE"/>
    <w:rsid w:val="00D117D4"/>
    <w:rsid w:val="00D30C75"/>
    <w:rsid w:val="00D67BBC"/>
    <w:rsid w:val="00D770F9"/>
    <w:rsid w:val="00D809A7"/>
    <w:rsid w:val="00D927F8"/>
    <w:rsid w:val="00D93F6E"/>
    <w:rsid w:val="00DA0DA3"/>
    <w:rsid w:val="00DC18FE"/>
    <w:rsid w:val="00DC6362"/>
    <w:rsid w:val="00E32F9A"/>
    <w:rsid w:val="00E50E8A"/>
    <w:rsid w:val="00EA77B2"/>
    <w:rsid w:val="00F0038F"/>
    <w:rsid w:val="00F0610E"/>
    <w:rsid w:val="00F4173D"/>
    <w:rsid w:val="00F42306"/>
    <w:rsid w:val="00F60DC6"/>
    <w:rsid w:val="00F67441"/>
    <w:rsid w:val="00F73719"/>
    <w:rsid w:val="00F840CE"/>
    <w:rsid w:val="00FB51EE"/>
    <w:rsid w:val="00FC3260"/>
    <w:rsid w:val="00FD4471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70FF"/>
  <w15:chartTrackingRefBased/>
  <w15:docId w15:val="{FCAE9B0A-0EDA-4F8C-B9DD-B3CFDE6E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376"/>
    <w:pPr>
      <w:widowControl w:val="0"/>
      <w:suppressAutoHyphens/>
      <w:autoSpaceDN w:val="0"/>
      <w:jc w:val="left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2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2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2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2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2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2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2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2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2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2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252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252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25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25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25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25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2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25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2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252C"/>
    <w:pPr>
      <w:spacing w:before="160" w:after="16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25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25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252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2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252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252C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67441"/>
    <w:pPr>
      <w:spacing w:before="100" w:beforeAutospacing="1" w:after="100" w:afterAutospacing="1"/>
    </w:pPr>
    <w:rPr>
      <w:rFonts w:eastAsia="Times New Roman" w:cs="Times New Roman"/>
      <w:kern w:val="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6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C3B"/>
  </w:style>
  <w:style w:type="paragraph" w:styleId="Pidipagina">
    <w:name w:val="footer"/>
    <w:basedOn w:val="Normale"/>
    <w:link w:val="PidipaginaCarattere"/>
    <w:uiPriority w:val="99"/>
    <w:unhideWhenUsed/>
    <w:rsid w:val="0078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C3B"/>
  </w:style>
  <w:style w:type="character" w:styleId="Collegamentoipertestuale">
    <w:name w:val="Hyperlink"/>
    <w:rsid w:val="00D809A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3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5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ellotelematico.comune.torremaggiore.fg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Faienza</dc:creator>
  <cp:keywords/>
  <dc:description/>
  <cp:lastModifiedBy>Giuseppina Faienza</cp:lastModifiedBy>
  <cp:revision>41</cp:revision>
  <cp:lastPrinted>2025-04-01T15:10:00Z</cp:lastPrinted>
  <dcterms:created xsi:type="dcterms:W3CDTF">2025-02-19T11:31:00Z</dcterms:created>
  <dcterms:modified xsi:type="dcterms:W3CDTF">2025-04-28T08:30:00Z</dcterms:modified>
</cp:coreProperties>
</file>